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44" w:tblpY="1019"/>
        <w:tblOverlap w:val="never"/>
        <w:tblW w:w="967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"/>
        <w:gridCol w:w="1163"/>
        <w:gridCol w:w="1597"/>
        <w:gridCol w:w="1380"/>
        <w:gridCol w:w="645"/>
        <w:gridCol w:w="1395"/>
        <w:gridCol w:w="1035"/>
        <w:gridCol w:w="17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hanging="240" w:hangingChars="100"/>
              <w:jc w:val="left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    申  请  人  信  息</w:t>
            </w:r>
          </w:p>
        </w:tc>
        <w:tc>
          <w:tcPr>
            <w:tcW w:w="116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民</w:t>
            </w:r>
          </w:p>
        </w:tc>
        <w:tc>
          <w:tcPr>
            <w:tcW w:w="15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姓     名</w:t>
            </w:r>
          </w:p>
        </w:tc>
        <w:tc>
          <w:tcPr>
            <w:tcW w:w="20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工作单位</w:t>
            </w:r>
          </w:p>
        </w:tc>
        <w:tc>
          <w:tcPr>
            <w:tcW w:w="27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身份证号码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邮政编码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通信地址</w:t>
            </w:r>
          </w:p>
        </w:tc>
        <w:tc>
          <w:tcPr>
            <w:tcW w:w="61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联系电话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手机号码</w:t>
            </w:r>
          </w:p>
        </w:tc>
        <w:tc>
          <w:tcPr>
            <w:tcW w:w="27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电子邮箱</w:t>
            </w:r>
          </w:p>
        </w:tc>
        <w:tc>
          <w:tcPr>
            <w:tcW w:w="61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法人或者其他组织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单位名称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统一社会信</w:t>
            </w:r>
            <w:r>
              <w:rPr>
                <w:rFonts w:hint="eastAsia"/>
                <w:color w:val="424242"/>
                <w:lang w:eastAsia="zh-CN"/>
              </w:rPr>
              <w:t>用</w:t>
            </w:r>
            <w:r>
              <w:rPr>
                <w:color w:val="424242"/>
              </w:rPr>
              <w:t>代 码</w:t>
            </w:r>
          </w:p>
        </w:tc>
        <w:tc>
          <w:tcPr>
            <w:tcW w:w="27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通信地址</w:t>
            </w:r>
          </w:p>
        </w:tc>
        <w:tc>
          <w:tcPr>
            <w:tcW w:w="61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法人代表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联系人</w:t>
            </w:r>
          </w:p>
        </w:tc>
        <w:tc>
          <w:tcPr>
            <w:tcW w:w="27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联系人电话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联系人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电子邮箱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7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hanging="240" w:hangingChars="100"/>
              <w:jc w:val="left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     所  需  政  府  信  息  情  </w:t>
            </w:r>
            <w:bookmarkStart w:id="0" w:name="_GoBack"/>
            <w:bookmarkEnd w:id="0"/>
            <w:r>
              <w:rPr>
                <w:color w:val="424242"/>
              </w:rPr>
              <w:t>况</w:t>
            </w:r>
          </w:p>
        </w:tc>
        <w:tc>
          <w:tcPr>
            <w:tcW w:w="27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所需的政府信息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文件名称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文号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或者其他特征性描述：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提供政府信息的指定方式(单选)</w:t>
            </w:r>
          </w:p>
        </w:tc>
        <w:tc>
          <w:tcPr>
            <w:tcW w:w="61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□纸质   □电子邮件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获取政府信息的途径(单选)</w:t>
            </w:r>
          </w:p>
        </w:tc>
        <w:tc>
          <w:tcPr>
            <w:tcW w:w="61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□邮寄      □网上获取      □自行领取      □当场查阅、抄录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0" w:hRule="atLeast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申请人签名或盖章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申请时间</w:t>
            </w:r>
          </w:p>
        </w:tc>
        <w:tc>
          <w:tcPr>
            <w:tcW w:w="27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    年   月  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</w:rPr>
              <w:t>备注</w:t>
            </w:r>
          </w:p>
        </w:tc>
        <w:tc>
          <w:tcPr>
            <w:tcW w:w="8922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1、公民提交申请时必须提交身份证复印件，否则不予受理。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2、法人或者其他组织提交申请时必须提交统一社会信用代码证复印件，否则不予受理。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24242"/>
          <w:spacing w:val="0"/>
          <w:sz w:val="40"/>
          <w:szCs w:val="40"/>
          <w:lang w:eastAsia="zh-CN"/>
        </w:rPr>
        <w:t>惠州市市政园林事务中心政府信息公开申请表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zEzMDQyZTZhYTM2ZTdjMWY1ODRjMGU0ZmQxYzcifQ=="/>
    <w:docVar w:name="KSO_WPS_MARK_KEY" w:val="90c57243-3c35-49bd-8252-4e5c2183243a"/>
  </w:docVars>
  <w:rsids>
    <w:rsidRoot w:val="762D38DA"/>
    <w:rsid w:val="573C613B"/>
    <w:rsid w:val="762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市市政园林事务中心</Company>
  <Pages>1</Pages>
  <Words>272</Words>
  <Characters>272</Characters>
  <Lines>0</Lines>
  <Paragraphs>0</Paragraphs>
  <TotalTime>0</TotalTime>
  <ScaleCrop>false</ScaleCrop>
  <LinksUpToDate>false</LinksUpToDate>
  <CharactersWithSpaces>340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2020-12-25T02:26:00Z</dcterms:created>
  <dc:creator>刘惠芬</dc:creator>
  <cp:lastModifiedBy>Administrator</cp:lastModifiedBy>
  <dcterms:modified xsi:type="dcterms:W3CDTF">2024-11-19T03:58:44Z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F67859C1B37D499294BF0DC7687F89F7</vt:lpwstr>
  </property>
</Properties>
</file>