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color w:val="000000"/>
          <w:sz w:val="36"/>
          <w:szCs w:val="20"/>
        </w:rPr>
      </w:pPr>
      <w:r>
        <w:rPr>
          <w:rFonts w:hint="eastAsia" w:ascii="Times New Roman" w:hAnsi="Times New Roman" w:eastAsia="方正小标宋简体" w:cs="Times New Roman"/>
          <w:color w:val="000000"/>
          <w:sz w:val="36"/>
          <w:szCs w:val="20"/>
          <w:lang w:eastAsia="zh-CN"/>
        </w:rPr>
        <w:t>惠州市财政局</w:t>
      </w:r>
      <w:r>
        <w:rPr>
          <w:rFonts w:ascii="Times New Roman" w:hAnsi="Times New Roman" w:eastAsia="方正小标宋简体" w:cs="Times New Roman"/>
          <w:color w:val="000000"/>
          <w:sz w:val="36"/>
          <w:szCs w:val="20"/>
        </w:rPr>
        <w:t>政府信息公开申请表</w:t>
      </w:r>
    </w:p>
    <w:p>
      <w:pPr>
        <w:spacing w:line="220" w:lineRule="exact"/>
        <w:jc w:val="center"/>
        <w:rPr>
          <w:rFonts w:ascii="Times New Roman" w:hAnsi="Times New Roman" w:eastAsia="方正小标宋简体" w:cs="Times New Roman"/>
          <w:color w:val="000000"/>
          <w:sz w:val="36"/>
          <w:szCs w:val="20"/>
        </w:rPr>
      </w:pPr>
    </w:p>
    <w:tbl>
      <w:tblPr>
        <w:tblStyle w:val="4"/>
        <w:tblW w:w="100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3"/>
        <w:gridCol w:w="826"/>
        <w:gridCol w:w="1526"/>
        <w:gridCol w:w="1302"/>
        <w:gridCol w:w="881"/>
        <w:gridCol w:w="1624"/>
        <w:gridCol w:w="891"/>
        <w:gridCol w:w="22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733" w:type="dxa"/>
            <w:vMerge w:val="restart"/>
            <w:textDirection w:val="tbRlV"/>
            <w:vAlign w:val="center"/>
          </w:tcPr>
          <w:p>
            <w:pPr>
              <w:spacing w:line="380" w:lineRule="exact"/>
              <w:ind w:left="107" w:leftChars="51" w:right="113" w:firstLine="240" w:firstLineChars="100"/>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 xml:space="preserve">    申  请  人  信  息</w:t>
            </w:r>
          </w:p>
        </w:tc>
        <w:tc>
          <w:tcPr>
            <w:tcW w:w="826" w:type="dxa"/>
            <w:vMerge w:val="restart"/>
          </w:tcPr>
          <w:p>
            <w:pPr>
              <w:spacing w:line="380" w:lineRule="exact"/>
              <w:ind w:left="51"/>
              <w:jc w:val="center"/>
              <w:rPr>
                <w:rFonts w:ascii="Times New Roman" w:hAnsi="Times New Roman" w:eastAsia="方正仿宋_GBK" w:cs="Times New Roman"/>
                <w:color w:val="000000"/>
                <w:sz w:val="24"/>
                <w:szCs w:val="20"/>
              </w:rPr>
            </w:pPr>
          </w:p>
          <w:p>
            <w:pPr>
              <w:spacing w:line="380" w:lineRule="exact"/>
              <w:ind w:left="51"/>
              <w:jc w:val="center"/>
              <w:rPr>
                <w:rFonts w:ascii="Times New Roman" w:hAnsi="Times New Roman" w:eastAsia="方正仿宋_GBK" w:cs="Times New Roman"/>
                <w:color w:val="000000"/>
                <w:sz w:val="24"/>
                <w:szCs w:val="20"/>
              </w:rPr>
            </w:pPr>
          </w:p>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公</w:t>
            </w:r>
          </w:p>
          <w:p>
            <w:pPr>
              <w:spacing w:line="380" w:lineRule="exact"/>
              <w:ind w:left="51"/>
              <w:jc w:val="center"/>
              <w:rPr>
                <w:rFonts w:ascii="Times New Roman" w:hAnsi="Times New Roman" w:eastAsia="方正仿宋_GBK" w:cs="Times New Roman"/>
                <w:color w:val="000000"/>
                <w:sz w:val="24"/>
                <w:szCs w:val="20"/>
              </w:rPr>
            </w:pPr>
          </w:p>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民</w:t>
            </w:r>
          </w:p>
        </w:tc>
        <w:tc>
          <w:tcPr>
            <w:tcW w:w="1526" w:type="dxa"/>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 xml:space="preserve">姓 </w:t>
            </w:r>
            <w:r>
              <w:rPr>
                <w:rFonts w:hint="eastAsia" w:ascii="Times New Roman" w:hAnsi="Times New Roman" w:eastAsia="方正仿宋_GBK" w:cs="Times New Roman"/>
                <w:color w:val="000000"/>
                <w:sz w:val="24"/>
                <w:szCs w:val="20"/>
              </w:rPr>
              <w:t xml:space="preserve">   </w:t>
            </w:r>
            <w:r>
              <w:rPr>
                <w:rFonts w:ascii="Times New Roman" w:hAnsi="Times New Roman" w:eastAsia="方正仿宋_GBK" w:cs="Times New Roman"/>
                <w:color w:val="000000"/>
                <w:sz w:val="24"/>
                <w:szCs w:val="20"/>
              </w:rPr>
              <w:t xml:space="preserve"> 名</w:t>
            </w:r>
          </w:p>
        </w:tc>
        <w:tc>
          <w:tcPr>
            <w:tcW w:w="2183" w:type="dxa"/>
            <w:gridSpan w:val="2"/>
          </w:tcPr>
          <w:p>
            <w:pPr>
              <w:spacing w:line="380" w:lineRule="exact"/>
              <w:ind w:left="51"/>
              <w:jc w:val="center"/>
              <w:rPr>
                <w:rFonts w:ascii="Times New Roman" w:hAnsi="Times New Roman" w:eastAsia="方正仿宋_GBK" w:cs="Times New Roman"/>
                <w:color w:val="000000"/>
                <w:sz w:val="24"/>
                <w:szCs w:val="20"/>
              </w:rPr>
            </w:pPr>
          </w:p>
        </w:tc>
        <w:tc>
          <w:tcPr>
            <w:tcW w:w="1624" w:type="dxa"/>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工作单位</w:t>
            </w:r>
          </w:p>
        </w:tc>
        <w:tc>
          <w:tcPr>
            <w:tcW w:w="3134" w:type="dxa"/>
            <w:gridSpan w:val="2"/>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826"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1526" w:type="dxa"/>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身份证号码</w:t>
            </w:r>
          </w:p>
        </w:tc>
        <w:tc>
          <w:tcPr>
            <w:tcW w:w="2183" w:type="dxa"/>
            <w:gridSpan w:val="2"/>
          </w:tcPr>
          <w:p>
            <w:pPr>
              <w:spacing w:line="380" w:lineRule="exact"/>
              <w:ind w:left="51"/>
              <w:jc w:val="center"/>
              <w:rPr>
                <w:rFonts w:ascii="Times New Roman" w:hAnsi="Times New Roman" w:eastAsia="方正仿宋_GBK" w:cs="Times New Roman"/>
                <w:color w:val="000000"/>
                <w:sz w:val="24"/>
                <w:szCs w:val="20"/>
              </w:rPr>
            </w:pPr>
          </w:p>
        </w:tc>
        <w:tc>
          <w:tcPr>
            <w:tcW w:w="1624" w:type="dxa"/>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邮政编码</w:t>
            </w:r>
          </w:p>
        </w:tc>
        <w:tc>
          <w:tcPr>
            <w:tcW w:w="3134" w:type="dxa"/>
            <w:gridSpan w:val="2"/>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826"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1526" w:type="dxa"/>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通信地址</w:t>
            </w:r>
          </w:p>
        </w:tc>
        <w:tc>
          <w:tcPr>
            <w:tcW w:w="6941" w:type="dxa"/>
            <w:gridSpan w:val="5"/>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5"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826"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1526" w:type="dxa"/>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联系电话</w:t>
            </w:r>
          </w:p>
        </w:tc>
        <w:tc>
          <w:tcPr>
            <w:tcW w:w="2183" w:type="dxa"/>
            <w:gridSpan w:val="2"/>
          </w:tcPr>
          <w:p>
            <w:pPr>
              <w:spacing w:line="380" w:lineRule="exact"/>
              <w:ind w:left="51"/>
              <w:jc w:val="center"/>
              <w:rPr>
                <w:rFonts w:ascii="Times New Roman" w:hAnsi="Times New Roman" w:eastAsia="方正仿宋_GBK" w:cs="Times New Roman"/>
                <w:color w:val="000000"/>
                <w:sz w:val="24"/>
                <w:szCs w:val="20"/>
              </w:rPr>
            </w:pPr>
          </w:p>
        </w:tc>
        <w:tc>
          <w:tcPr>
            <w:tcW w:w="1624" w:type="dxa"/>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手机号码</w:t>
            </w:r>
          </w:p>
        </w:tc>
        <w:tc>
          <w:tcPr>
            <w:tcW w:w="3134" w:type="dxa"/>
            <w:gridSpan w:val="2"/>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826"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1526" w:type="dxa"/>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电子邮箱</w:t>
            </w:r>
          </w:p>
        </w:tc>
        <w:tc>
          <w:tcPr>
            <w:tcW w:w="6941" w:type="dxa"/>
            <w:gridSpan w:val="5"/>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826" w:type="dxa"/>
            <w:vMerge w:val="restart"/>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法人或者其他组织</w:t>
            </w:r>
          </w:p>
        </w:tc>
        <w:tc>
          <w:tcPr>
            <w:tcW w:w="1526" w:type="dxa"/>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单位名称</w:t>
            </w:r>
          </w:p>
        </w:tc>
        <w:tc>
          <w:tcPr>
            <w:tcW w:w="2183" w:type="dxa"/>
            <w:gridSpan w:val="2"/>
          </w:tcPr>
          <w:p>
            <w:pPr>
              <w:spacing w:line="380" w:lineRule="exact"/>
              <w:ind w:left="51"/>
              <w:jc w:val="center"/>
              <w:rPr>
                <w:rFonts w:ascii="Times New Roman" w:hAnsi="Times New Roman" w:eastAsia="方正仿宋_GBK" w:cs="Times New Roman"/>
                <w:color w:val="000000"/>
                <w:sz w:val="24"/>
                <w:szCs w:val="20"/>
              </w:rPr>
            </w:pPr>
          </w:p>
        </w:tc>
        <w:tc>
          <w:tcPr>
            <w:tcW w:w="1624" w:type="dxa"/>
            <w:vAlign w:val="center"/>
          </w:tcPr>
          <w:p>
            <w:pPr>
              <w:spacing w:line="380" w:lineRule="exact"/>
              <w:ind w:left="51"/>
              <w:rPr>
                <w:rFonts w:ascii="Times New Roman" w:hAnsi="Times New Roman" w:eastAsia="方正仿宋_GBK" w:cs="Times New Roman"/>
                <w:color w:val="000000"/>
                <w:spacing w:val="-16"/>
                <w:sz w:val="24"/>
                <w:szCs w:val="20"/>
              </w:rPr>
            </w:pPr>
            <w:r>
              <w:rPr>
                <w:rFonts w:hint="eastAsia" w:ascii="Times New Roman" w:hAnsi="Times New Roman" w:eastAsia="方正仿宋_GBK" w:cs="Times New Roman"/>
                <w:color w:val="000000"/>
                <w:spacing w:val="-16"/>
                <w:sz w:val="24"/>
                <w:szCs w:val="20"/>
                <w:lang w:val="en-US" w:eastAsia="zh-CN"/>
              </w:rPr>
              <w:t>统一社会信用</w:t>
            </w:r>
            <w:r>
              <w:rPr>
                <w:rFonts w:ascii="Times New Roman" w:hAnsi="Times New Roman" w:eastAsia="方正仿宋_GBK" w:cs="Times New Roman"/>
                <w:color w:val="000000"/>
                <w:spacing w:val="-16"/>
                <w:sz w:val="24"/>
                <w:szCs w:val="20"/>
              </w:rPr>
              <w:t>代码</w:t>
            </w:r>
          </w:p>
        </w:tc>
        <w:tc>
          <w:tcPr>
            <w:tcW w:w="3134" w:type="dxa"/>
            <w:gridSpan w:val="2"/>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5"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826"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1526" w:type="dxa"/>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通信地址</w:t>
            </w:r>
          </w:p>
        </w:tc>
        <w:tc>
          <w:tcPr>
            <w:tcW w:w="6941" w:type="dxa"/>
            <w:gridSpan w:val="5"/>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826"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1526" w:type="dxa"/>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法人代表</w:t>
            </w:r>
          </w:p>
        </w:tc>
        <w:tc>
          <w:tcPr>
            <w:tcW w:w="2183" w:type="dxa"/>
            <w:gridSpan w:val="2"/>
            <w:vAlign w:val="center"/>
          </w:tcPr>
          <w:p>
            <w:pPr>
              <w:spacing w:line="380" w:lineRule="exact"/>
              <w:ind w:left="51"/>
              <w:jc w:val="center"/>
              <w:rPr>
                <w:rFonts w:ascii="Times New Roman" w:hAnsi="Times New Roman" w:eastAsia="方正仿宋_GBK" w:cs="Times New Roman"/>
                <w:color w:val="000000"/>
                <w:sz w:val="24"/>
                <w:szCs w:val="20"/>
              </w:rPr>
            </w:pPr>
          </w:p>
        </w:tc>
        <w:tc>
          <w:tcPr>
            <w:tcW w:w="1624" w:type="dxa"/>
            <w:vAlign w:val="center"/>
          </w:tcPr>
          <w:p>
            <w:pPr>
              <w:spacing w:line="380" w:lineRule="exact"/>
              <w:ind w:left="51"/>
              <w:jc w:val="center"/>
              <w:rPr>
                <w:rFonts w:hint="default" w:ascii="Times New Roman" w:hAnsi="Times New Roman" w:eastAsia="方正仿宋_GBK" w:cs="Times New Roman"/>
                <w:color w:val="000000"/>
                <w:sz w:val="24"/>
                <w:szCs w:val="20"/>
                <w:lang w:val="en-US" w:eastAsia="zh-CN"/>
              </w:rPr>
            </w:pPr>
            <w:r>
              <w:rPr>
                <w:rFonts w:hint="eastAsia" w:ascii="Times New Roman" w:hAnsi="Times New Roman" w:eastAsia="方正仿宋_GBK" w:cs="Times New Roman"/>
                <w:color w:val="000000"/>
                <w:sz w:val="24"/>
                <w:szCs w:val="20"/>
                <w:lang w:val="en-US" w:eastAsia="zh-CN"/>
              </w:rPr>
              <w:t>法人身份证号码</w:t>
            </w:r>
          </w:p>
        </w:tc>
        <w:tc>
          <w:tcPr>
            <w:tcW w:w="3134" w:type="dxa"/>
            <w:gridSpan w:val="2"/>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826"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1526" w:type="dxa"/>
            <w:vAlign w:val="center"/>
          </w:tcPr>
          <w:p>
            <w:pPr>
              <w:spacing w:line="380" w:lineRule="exact"/>
              <w:ind w:left="51"/>
              <w:jc w:val="center"/>
              <w:rPr>
                <w:rFonts w:hint="eastAsia" w:ascii="Times New Roman" w:hAnsi="Times New Roman" w:eastAsia="方正仿宋_GBK" w:cs="Times New Roman"/>
                <w:color w:val="000000"/>
                <w:sz w:val="24"/>
                <w:szCs w:val="20"/>
                <w:lang w:val="en-US" w:eastAsia="zh-CN"/>
              </w:rPr>
            </w:pPr>
            <w:r>
              <w:rPr>
                <w:rFonts w:hint="eastAsia" w:ascii="Times New Roman" w:hAnsi="Times New Roman" w:eastAsia="方正仿宋_GBK" w:cs="Times New Roman"/>
                <w:color w:val="000000"/>
                <w:sz w:val="24"/>
                <w:szCs w:val="20"/>
                <w:lang w:val="en-US" w:eastAsia="zh-CN"/>
              </w:rPr>
              <w:t>联系人</w:t>
            </w:r>
          </w:p>
        </w:tc>
        <w:tc>
          <w:tcPr>
            <w:tcW w:w="2183" w:type="dxa"/>
            <w:gridSpan w:val="2"/>
            <w:vAlign w:val="center"/>
          </w:tcPr>
          <w:p>
            <w:pPr>
              <w:spacing w:line="380" w:lineRule="exact"/>
              <w:ind w:left="51"/>
              <w:jc w:val="center"/>
              <w:rPr>
                <w:rFonts w:ascii="Times New Roman" w:hAnsi="Times New Roman" w:eastAsia="方正仿宋_GBK" w:cs="Times New Roman"/>
                <w:color w:val="000000"/>
                <w:sz w:val="24"/>
                <w:szCs w:val="20"/>
              </w:rPr>
            </w:pPr>
          </w:p>
        </w:tc>
        <w:tc>
          <w:tcPr>
            <w:tcW w:w="1624" w:type="dxa"/>
            <w:vAlign w:val="center"/>
          </w:tcPr>
          <w:p>
            <w:pPr>
              <w:spacing w:line="380" w:lineRule="exact"/>
              <w:ind w:left="51"/>
              <w:jc w:val="center"/>
              <w:rPr>
                <w:rFonts w:hint="default" w:ascii="Times New Roman" w:hAnsi="Times New Roman" w:eastAsia="方正仿宋_GBK" w:cs="Times New Roman"/>
                <w:color w:val="000000"/>
                <w:sz w:val="24"/>
                <w:szCs w:val="20"/>
                <w:lang w:val="en-US" w:eastAsia="zh-CN"/>
              </w:rPr>
            </w:pPr>
            <w:r>
              <w:rPr>
                <w:rFonts w:hint="eastAsia" w:ascii="Times New Roman" w:hAnsi="Times New Roman" w:eastAsia="方正仿宋_GBK" w:cs="Times New Roman"/>
                <w:color w:val="000000"/>
                <w:sz w:val="24"/>
                <w:szCs w:val="20"/>
                <w:lang w:val="en-US" w:eastAsia="zh-CN"/>
              </w:rPr>
              <w:t>联系人手机</w:t>
            </w:r>
          </w:p>
        </w:tc>
        <w:tc>
          <w:tcPr>
            <w:tcW w:w="3134" w:type="dxa"/>
            <w:gridSpan w:val="2"/>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733" w:type="dxa"/>
            <w:vMerge w:val="continue"/>
            <w:tcBorders>
              <w:bottom w:val="single" w:color="auto" w:sz="8" w:space="0"/>
            </w:tcBorders>
          </w:tcPr>
          <w:p>
            <w:pPr>
              <w:spacing w:line="380" w:lineRule="exact"/>
              <w:ind w:left="51"/>
              <w:jc w:val="center"/>
              <w:rPr>
                <w:rFonts w:ascii="Times New Roman" w:hAnsi="Times New Roman" w:eastAsia="方正仿宋_GBK" w:cs="Times New Roman"/>
                <w:color w:val="000000"/>
                <w:sz w:val="24"/>
                <w:szCs w:val="20"/>
              </w:rPr>
            </w:pPr>
          </w:p>
        </w:tc>
        <w:tc>
          <w:tcPr>
            <w:tcW w:w="826"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1526" w:type="dxa"/>
            <w:vAlign w:val="center"/>
          </w:tcPr>
          <w:p>
            <w:pPr>
              <w:spacing w:line="380" w:lineRule="exact"/>
              <w:ind w:left="51"/>
              <w:jc w:val="center"/>
              <w:rPr>
                <w:rFonts w:hint="eastAsia" w:ascii="Times New Roman" w:hAnsi="Times New Roman" w:eastAsia="方正仿宋_GBK" w:cs="Times New Roman"/>
                <w:color w:val="000000"/>
                <w:sz w:val="24"/>
                <w:szCs w:val="20"/>
                <w:lang w:eastAsia="zh-CN"/>
              </w:rPr>
            </w:pPr>
            <w:r>
              <w:rPr>
                <w:rFonts w:ascii="Times New Roman" w:hAnsi="Times New Roman" w:eastAsia="方正仿宋_GBK" w:cs="Times New Roman"/>
                <w:color w:val="000000"/>
                <w:sz w:val="24"/>
                <w:szCs w:val="20"/>
              </w:rPr>
              <w:t>联系人</w:t>
            </w:r>
            <w:r>
              <w:rPr>
                <w:rFonts w:hint="eastAsia" w:ascii="Times New Roman" w:hAnsi="Times New Roman" w:eastAsia="方正仿宋_GBK" w:cs="Times New Roman"/>
                <w:color w:val="000000"/>
                <w:sz w:val="24"/>
                <w:szCs w:val="20"/>
                <w:lang w:val="en-US" w:eastAsia="zh-CN"/>
              </w:rPr>
              <w:t>邮箱</w:t>
            </w:r>
          </w:p>
        </w:tc>
        <w:tc>
          <w:tcPr>
            <w:tcW w:w="6941" w:type="dxa"/>
            <w:gridSpan w:val="5"/>
            <w:vAlign w:val="center"/>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6" w:hRule="atLeast"/>
          <w:jc w:val="center"/>
        </w:trPr>
        <w:tc>
          <w:tcPr>
            <w:tcW w:w="733" w:type="dxa"/>
            <w:vMerge w:val="restart"/>
            <w:tcBorders>
              <w:top w:val="single" w:color="auto" w:sz="8" w:space="0"/>
            </w:tcBorders>
            <w:textDirection w:val="tbRlV"/>
          </w:tcPr>
          <w:p>
            <w:pPr>
              <w:spacing w:line="380" w:lineRule="exact"/>
              <w:ind w:left="107" w:leftChars="51" w:right="113" w:firstLine="240" w:firstLineChars="100"/>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 xml:space="preserve">        所   需  政  府  信  息  情  况</w:t>
            </w:r>
          </w:p>
        </w:tc>
        <w:tc>
          <w:tcPr>
            <w:tcW w:w="2352" w:type="dxa"/>
            <w:gridSpan w:val="2"/>
            <w:vMerge w:val="restart"/>
            <w:vAlign w:val="center"/>
          </w:tcPr>
          <w:p>
            <w:pPr>
              <w:spacing w:line="38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所需的政府信息</w:t>
            </w:r>
          </w:p>
        </w:tc>
        <w:tc>
          <w:tcPr>
            <w:tcW w:w="1302" w:type="dxa"/>
            <w:tcBorders>
              <w:right w:val="single" w:color="auto" w:sz="8" w:space="0"/>
            </w:tcBorders>
            <w:vAlign w:val="center"/>
          </w:tcPr>
          <w:p>
            <w:pPr>
              <w:spacing w:line="380" w:lineRule="exact"/>
              <w:ind w:left="51"/>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文件名称</w:t>
            </w:r>
          </w:p>
        </w:tc>
        <w:tc>
          <w:tcPr>
            <w:tcW w:w="2505" w:type="dxa"/>
            <w:gridSpan w:val="2"/>
            <w:tcBorders>
              <w:left w:val="single" w:color="auto" w:sz="8" w:space="0"/>
            </w:tcBorders>
            <w:vAlign w:val="center"/>
          </w:tcPr>
          <w:p>
            <w:pPr>
              <w:spacing w:line="380" w:lineRule="exact"/>
              <w:rPr>
                <w:rFonts w:ascii="Times New Roman" w:hAnsi="Times New Roman" w:eastAsia="方正仿宋_GBK" w:cs="Times New Roman"/>
                <w:color w:val="000000"/>
                <w:sz w:val="24"/>
                <w:szCs w:val="20"/>
              </w:rPr>
            </w:pPr>
          </w:p>
        </w:tc>
        <w:tc>
          <w:tcPr>
            <w:tcW w:w="891" w:type="dxa"/>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文号</w:t>
            </w:r>
          </w:p>
        </w:tc>
        <w:tc>
          <w:tcPr>
            <w:tcW w:w="2243" w:type="dxa"/>
          </w:tcPr>
          <w:p>
            <w:pPr>
              <w:spacing w:line="380" w:lineRule="exact"/>
              <w:ind w:left="51"/>
              <w:jc w:val="center"/>
              <w:rPr>
                <w:rFonts w:ascii="Times New Roman" w:hAnsi="Times New Roman" w:eastAsia="方正仿宋_GBK" w:cs="Times New Roman"/>
                <w:color w:val="00000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2"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2352" w:type="dxa"/>
            <w:gridSpan w:val="2"/>
            <w:vMerge w:val="continue"/>
          </w:tcPr>
          <w:p>
            <w:pPr>
              <w:spacing w:line="380" w:lineRule="exact"/>
              <w:ind w:left="51"/>
              <w:jc w:val="center"/>
              <w:rPr>
                <w:rFonts w:ascii="Times New Roman" w:hAnsi="Times New Roman" w:eastAsia="方正仿宋_GBK" w:cs="Times New Roman"/>
                <w:color w:val="000000"/>
                <w:sz w:val="24"/>
                <w:szCs w:val="20"/>
              </w:rPr>
            </w:pPr>
          </w:p>
        </w:tc>
        <w:tc>
          <w:tcPr>
            <w:tcW w:w="6941" w:type="dxa"/>
            <w:gridSpan w:val="5"/>
          </w:tcPr>
          <w:p>
            <w:pPr>
              <w:spacing w:line="380" w:lineRule="exact"/>
              <w:ind w:left="51"/>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其他特征描述: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2352" w:type="dxa"/>
            <w:gridSpan w:val="2"/>
            <w:vAlign w:val="center"/>
          </w:tcPr>
          <w:p>
            <w:pPr>
              <w:spacing w:line="380" w:lineRule="exact"/>
              <w:ind w:left="51"/>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提供政府信息的指定方式</w:t>
            </w:r>
            <w:r>
              <w:rPr>
                <w:rFonts w:hint="eastAsia" w:ascii="Times New Roman" w:hAnsi="Times New Roman" w:eastAsia="方正仿宋_GBK" w:cs="Times New Roman"/>
                <w:color w:val="000000"/>
                <w:sz w:val="24"/>
                <w:szCs w:val="20"/>
              </w:rPr>
              <w:t>（</w:t>
            </w:r>
            <w:r>
              <w:rPr>
                <w:rFonts w:ascii="Times New Roman" w:hAnsi="Times New Roman" w:eastAsia="方正仿宋_GBK" w:cs="Times New Roman"/>
                <w:color w:val="000000"/>
                <w:sz w:val="24"/>
                <w:szCs w:val="20"/>
              </w:rPr>
              <w:t>单选</w:t>
            </w:r>
            <w:r>
              <w:rPr>
                <w:rFonts w:hint="eastAsia" w:ascii="Times New Roman" w:hAnsi="Times New Roman" w:eastAsia="方正仿宋_GBK" w:cs="Times New Roman"/>
                <w:color w:val="000000"/>
                <w:sz w:val="24"/>
                <w:szCs w:val="20"/>
              </w:rPr>
              <w:t>）</w:t>
            </w:r>
          </w:p>
        </w:tc>
        <w:tc>
          <w:tcPr>
            <w:tcW w:w="6941" w:type="dxa"/>
            <w:gridSpan w:val="5"/>
            <w:vAlign w:val="center"/>
          </w:tcPr>
          <w:p>
            <w:pPr>
              <w:spacing w:line="380" w:lineRule="exact"/>
              <w:ind w:left="51"/>
              <w:jc w:val="both"/>
              <w:rPr>
                <w:rFonts w:ascii="Times New Roman" w:hAnsi="Times New Roman" w:eastAsia="方正仿宋_GBK" w:cs="Times New Roman"/>
                <w:color w:val="000000"/>
                <w:sz w:val="24"/>
                <w:szCs w:val="20"/>
              </w:rPr>
            </w:pPr>
            <w:r>
              <w:rPr>
                <w:rFonts w:ascii="Times New Roman" w:hAnsi="Times New Roman" w:eastAsia="仿宋_GB2312" w:cs="Times New Roman"/>
                <w:color w:val="000000"/>
                <w:sz w:val="24"/>
                <w:szCs w:val="20"/>
              </w:rPr>
              <w:t>□</w:t>
            </w:r>
            <w:r>
              <w:rPr>
                <w:rFonts w:ascii="Times New Roman" w:hAnsi="Times New Roman" w:eastAsia="方正仿宋_GBK" w:cs="Times New Roman"/>
                <w:color w:val="000000"/>
                <w:sz w:val="24"/>
                <w:szCs w:val="20"/>
              </w:rPr>
              <w:t>电子邮件</w:t>
            </w:r>
            <w:r>
              <w:rPr>
                <w:rFonts w:hint="eastAsia" w:ascii="Times New Roman" w:hAnsi="Times New Roman" w:eastAsia="方正仿宋_GBK" w:cs="Times New Roman"/>
                <w:color w:val="000000"/>
                <w:sz w:val="24"/>
                <w:szCs w:val="20"/>
                <w:lang w:val="en-US" w:eastAsia="zh-CN"/>
              </w:rPr>
              <w:t xml:space="preserve">  </w:t>
            </w:r>
            <w:r>
              <w:rPr>
                <w:rFonts w:ascii="Times New Roman" w:hAnsi="Times New Roman" w:eastAsia="仿宋_GB2312" w:cs="Times New Roman"/>
                <w:color w:val="000000"/>
                <w:sz w:val="24"/>
                <w:szCs w:val="20"/>
              </w:rPr>
              <w:t>□</w:t>
            </w:r>
            <w:r>
              <w:rPr>
                <w:rFonts w:ascii="Times New Roman" w:hAnsi="Times New Roman" w:eastAsia="方正仿宋_GBK" w:cs="Times New Roman"/>
                <w:color w:val="000000"/>
                <w:sz w:val="24"/>
                <w:szCs w:val="20"/>
              </w:rPr>
              <w:t xml:space="preserve">纸质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2352" w:type="dxa"/>
            <w:gridSpan w:val="2"/>
            <w:vAlign w:val="center"/>
          </w:tcPr>
          <w:p>
            <w:pPr>
              <w:spacing w:line="380" w:lineRule="exact"/>
              <w:ind w:left="51"/>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获取政府信息的</w:t>
            </w:r>
            <w:r>
              <w:rPr>
                <w:rFonts w:hint="eastAsia" w:ascii="Times New Roman" w:hAnsi="Times New Roman" w:eastAsia="方正仿宋_GBK" w:cs="Times New Roman"/>
                <w:color w:val="000000"/>
                <w:sz w:val="24"/>
                <w:szCs w:val="20"/>
              </w:rPr>
              <w:t>途径（</w:t>
            </w:r>
            <w:r>
              <w:rPr>
                <w:rFonts w:ascii="Times New Roman" w:hAnsi="Times New Roman" w:eastAsia="方正仿宋_GBK" w:cs="Times New Roman"/>
                <w:color w:val="000000"/>
                <w:sz w:val="24"/>
                <w:szCs w:val="20"/>
              </w:rPr>
              <w:t>单选</w:t>
            </w:r>
            <w:r>
              <w:rPr>
                <w:rFonts w:hint="eastAsia" w:ascii="Times New Roman" w:hAnsi="Times New Roman" w:eastAsia="方正仿宋_GBK" w:cs="Times New Roman"/>
                <w:color w:val="000000"/>
                <w:sz w:val="24"/>
                <w:szCs w:val="20"/>
              </w:rPr>
              <w:t>）</w:t>
            </w:r>
          </w:p>
        </w:tc>
        <w:tc>
          <w:tcPr>
            <w:tcW w:w="6941" w:type="dxa"/>
            <w:gridSpan w:val="5"/>
            <w:vAlign w:val="center"/>
          </w:tcPr>
          <w:p>
            <w:pPr>
              <w:spacing w:line="380" w:lineRule="exact"/>
              <w:ind w:left="51"/>
              <w:jc w:val="both"/>
              <w:rPr>
                <w:rFonts w:ascii="Times New Roman" w:hAnsi="Times New Roman" w:eastAsia="方正仿宋_GBK" w:cs="Times New Roman"/>
                <w:color w:val="000000"/>
                <w:spacing w:val="-18"/>
                <w:sz w:val="24"/>
                <w:szCs w:val="20"/>
              </w:rPr>
            </w:pPr>
            <w:r>
              <w:rPr>
                <w:rFonts w:ascii="Times New Roman" w:hAnsi="Times New Roman" w:eastAsia="仿宋_GB2312" w:cs="Times New Roman"/>
                <w:color w:val="000000"/>
                <w:sz w:val="24"/>
                <w:szCs w:val="20"/>
              </w:rPr>
              <w:t>□</w:t>
            </w:r>
            <w:r>
              <w:rPr>
                <w:rFonts w:ascii="Times New Roman" w:hAnsi="Times New Roman" w:eastAsia="方正仿宋_GBK" w:cs="Times New Roman"/>
                <w:color w:val="000000"/>
                <w:spacing w:val="-18"/>
                <w:sz w:val="24"/>
                <w:szCs w:val="20"/>
              </w:rPr>
              <w:t xml:space="preserve">网上获取 </w:t>
            </w:r>
            <w:r>
              <w:rPr>
                <w:rFonts w:hint="eastAsia" w:ascii="Times New Roman" w:hAnsi="Times New Roman" w:eastAsia="方正仿宋_GBK" w:cs="Times New Roman"/>
                <w:color w:val="000000"/>
                <w:spacing w:val="-18"/>
                <w:sz w:val="24"/>
                <w:szCs w:val="20"/>
              </w:rPr>
              <w:t xml:space="preserve">  </w:t>
            </w:r>
            <w:r>
              <w:rPr>
                <w:rFonts w:hint="eastAsia" w:ascii="Times New Roman" w:hAnsi="Times New Roman" w:eastAsia="方正仿宋_GBK" w:cs="Times New Roman"/>
                <w:color w:val="000000"/>
                <w:spacing w:val="-18"/>
                <w:sz w:val="24"/>
                <w:szCs w:val="20"/>
                <w:lang w:val="en-US" w:eastAsia="zh-CN"/>
              </w:rPr>
              <w:t xml:space="preserve"> </w:t>
            </w:r>
            <w:r>
              <w:rPr>
                <w:rFonts w:ascii="Times New Roman" w:hAnsi="Times New Roman" w:eastAsia="仿宋_GB2312" w:cs="Times New Roman"/>
                <w:color w:val="000000"/>
                <w:sz w:val="24"/>
                <w:szCs w:val="20"/>
              </w:rPr>
              <w:t>□</w:t>
            </w:r>
            <w:r>
              <w:rPr>
                <w:rFonts w:ascii="Times New Roman" w:hAnsi="Times New Roman" w:eastAsia="方正仿宋_GBK" w:cs="Times New Roman"/>
                <w:color w:val="000000"/>
                <w:spacing w:val="-18"/>
                <w:sz w:val="24"/>
                <w:szCs w:val="20"/>
              </w:rPr>
              <w:t xml:space="preserve">邮寄 </w:t>
            </w:r>
            <w:r>
              <w:rPr>
                <w:rFonts w:hint="eastAsia" w:ascii="Times New Roman" w:hAnsi="Times New Roman" w:eastAsia="方正仿宋_GBK" w:cs="Times New Roman"/>
                <w:color w:val="000000"/>
                <w:spacing w:val="-18"/>
                <w:sz w:val="24"/>
                <w:szCs w:val="20"/>
              </w:rPr>
              <w:t xml:space="preserve">  </w:t>
            </w:r>
            <w:r>
              <w:rPr>
                <w:rFonts w:ascii="Times New Roman" w:hAnsi="Times New Roman" w:eastAsia="方正仿宋_GBK" w:cs="Times New Roman"/>
                <w:color w:val="000000"/>
                <w:spacing w:val="-18"/>
                <w:sz w:val="24"/>
                <w:szCs w:val="20"/>
              </w:rPr>
              <w:t xml:space="preserve"> </w:t>
            </w:r>
            <w:r>
              <w:rPr>
                <w:rFonts w:hint="eastAsia" w:ascii="Times New Roman" w:hAnsi="Times New Roman" w:eastAsia="方正仿宋_GBK" w:cs="Times New Roman"/>
                <w:color w:val="000000"/>
                <w:spacing w:val="-18"/>
                <w:sz w:val="24"/>
                <w:szCs w:val="20"/>
                <w:lang w:val="en-US" w:eastAsia="zh-CN"/>
              </w:rPr>
              <w:t xml:space="preserve"> </w:t>
            </w:r>
            <w:r>
              <w:rPr>
                <w:rFonts w:ascii="Times New Roman" w:hAnsi="Times New Roman" w:eastAsia="仿宋_GB2312" w:cs="Times New Roman"/>
                <w:color w:val="000000"/>
                <w:sz w:val="24"/>
                <w:szCs w:val="20"/>
              </w:rPr>
              <w:t>□</w:t>
            </w:r>
            <w:r>
              <w:rPr>
                <w:rFonts w:ascii="Times New Roman" w:hAnsi="Times New Roman" w:eastAsia="方正仿宋_GBK" w:cs="Times New Roman"/>
                <w:color w:val="000000"/>
                <w:spacing w:val="-18"/>
                <w:sz w:val="24"/>
                <w:szCs w:val="20"/>
              </w:rPr>
              <w:t xml:space="preserve">自行领取  </w:t>
            </w:r>
            <w:r>
              <w:rPr>
                <w:rFonts w:hint="eastAsia" w:ascii="Times New Roman" w:hAnsi="Times New Roman" w:eastAsia="方正仿宋_GBK" w:cs="Times New Roman"/>
                <w:color w:val="000000"/>
                <w:spacing w:val="-18"/>
                <w:sz w:val="24"/>
                <w:szCs w:val="20"/>
              </w:rPr>
              <w:t xml:space="preserve">   </w:t>
            </w:r>
            <w:r>
              <w:rPr>
                <w:rFonts w:ascii="Times New Roman" w:hAnsi="Times New Roman" w:eastAsia="仿宋_GB2312" w:cs="Times New Roman"/>
                <w:color w:val="000000"/>
                <w:sz w:val="24"/>
                <w:szCs w:val="20"/>
              </w:rPr>
              <w:t>□</w:t>
            </w:r>
            <w:r>
              <w:rPr>
                <w:rFonts w:ascii="Times New Roman" w:hAnsi="Times New Roman" w:eastAsia="方正仿宋_GBK" w:cs="Times New Roman"/>
                <w:color w:val="000000"/>
                <w:spacing w:val="-18"/>
                <w:sz w:val="24"/>
                <w:szCs w:val="20"/>
              </w:rPr>
              <w:t>当场查阅、抄录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1" w:hRule="atLeast"/>
          <w:jc w:val="center"/>
        </w:trPr>
        <w:tc>
          <w:tcPr>
            <w:tcW w:w="733" w:type="dxa"/>
            <w:vMerge w:val="continue"/>
          </w:tcPr>
          <w:p>
            <w:pPr>
              <w:spacing w:line="380" w:lineRule="exact"/>
              <w:ind w:left="51"/>
              <w:jc w:val="center"/>
              <w:rPr>
                <w:rFonts w:ascii="Times New Roman" w:hAnsi="Times New Roman" w:eastAsia="方正仿宋_GBK" w:cs="Times New Roman"/>
                <w:color w:val="000000"/>
                <w:sz w:val="24"/>
                <w:szCs w:val="20"/>
              </w:rPr>
            </w:pPr>
          </w:p>
        </w:tc>
        <w:tc>
          <w:tcPr>
            <w:tcW w:w="2352" w:type="dxa"/>
            <w:gridSpan w:val="2"/>
            <w:vAlign w:val="center"/>
          </w:tcPr>
          <w:p>
            <w:pPr>
              <w:spacing w:line="380" w:lineRule="exact"/>
              <w:ind w:left="51"/>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申请人签名或盖章</w:t>
            </w:r>
          </w:p>
        </w:tc>
        <w:tc>
          <w:tcPr>
            <w:tcW w:w="2183" w:type="dxa"/>
            <w:gridSpan w:val="2"/>
          </w:tcPr>
          <w:p>
            <w:pPr>
              <w:spacing w:line="380" w:lineRule="exact"/>
              <w:ind w:left="51"/>
              <w:jc w:val="center"/>
              <w:rPr>
                <w:rFonts w:ascii="Times New Roman" w:hAnsi="Times New Roman" w:eastAsia="方正仿宋_GBK" w:cs="Times New Roman"/>
                <w:color w:val="000000"/>
                <w:sz w:val="24"/>
                <w:szCs w:val="20"/>
              </w:rPr>
            </w:pPr>
          </w:p>
        </w:tc>
        <w:tc>
          <w:tcPr>
            <w:tcW w:w="1624" w:type="dxa"/>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申请时间</w:t>
            </w:r>
          </w:p>
        </w:tc>
        <w:tc>
          <w:tcPr>
            <w:tcW w:w="3134" w:type="dxa"/>
            <w:gridSpan w:val="2"/>
            <w:vAlign w:val="center"/>
          </w:tcPr>
          <w:p>
            <w:pPr>
              <w:spacing w:line="380" w:lineRule="exact"/>
              <w:ind w:left="51"/>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733" w:type="dxa"/>
          </w:tcPr>
          <w:p>
            <w:pPr>
              <w:spacing w:line="380" w:lineRule="exact"/>
              <w:ind w:left="51"/>
              <w:jc w:val="center"/>
              <w:rPr>
                <w:rFonts w:ascii="Times New Roman" w:hAnsi="Times New Roman" w:eastAsia="宋体" w:cs="Times New Roman"/>
                <w:color w:val="000000"/>
                <w:sz w:val="24"/>
                <w:szCs w:val="20"/>
              </w:rPr>
            </w:pPr>
            <w:r>
              <w:rPr>
                <w:rFonts w:hint="eastAsia" w:ascii="Times New Roman" w:hAnsi="Times New Roman" w:eastAsia="方正仿宋_GBK" w:cs="Times New Roman"/>
                <w:color w:val="000000"/>
                <w:sz w:val="24"/>
                <w:szCs w:val="20"/>
              </w:rPr>
              <w:t>备注</w:t>
            </w:r>
          </w:p>
        </w:tc>
        <w:tc>
          <w:tcPr>
            <w:tcW w:w="9293" w:type="dxa"/>
            <w:gridSpan w:val="7"/>
            <w:vAlign w:val="center"/>
          </w:tcPr>
          <w:p>
            <w:pPr>
              <w:spacing w:line="380" w:lineRule="exact"/>
              <w:ind w:left="51"/>
              <w:jc w:val="left"/>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1. 个人提交申请时请同时提交身份证明复印件（需要提供正反面）。</w:t>
            </w:r>
          </w:p>
          <w:p>
            <w:pPr>
              <w:spacing w:line="380" w:lineRule="exact"/>
              <w:ind w:left="51"/>
              <w:jc w:val="left"/>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2. 法人或者其他组织提交申请时请同时提交统一社会信用代码证复印件或营业执照复印件。</w:t>
            </w:r>
            <w:bookmarkStart w:id="0" w:name="_GoBack"/>
            <w:bookmarkEnd w:id="0"/>
          </w:p>
        </w:tc>
      </w:tr>
    </w:tbl>
    <w:p/>
    <w:sectPr>
      <w:pgSz w:w="11906" w:h="16838"/>
      <w:pgMar w:top="1701" w:right="1418" w:bottom="1418" w:left="1644"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0D"/>
    <w:rsid w:val="002367A1"/>
    <w:rsid w:val="009F58B8"/>
    <w:rsid w:val="00AD57CC"/>
    <w:rsid w:val="00BC4C33"/>
    <w:rsid w:val="00EA420D"/>
    <w:rsid w:val="1BC30491"/>
    <w:rsid w:val="1E136360"/>
    <w:rsid w:val="1E213732"/>
    <w:rsid w:val="31CB6BCB"/>
    <w:rsid w:val="5924000D"/>
    <w:rsid w:val="59525C2E"/>
    <w:rsid w:val="5B326C1D"/>
    <w:rsid w:val="5C9F03CA"/>
    <w:rsid w:val="6DB13A87"/>
    <w:rsid w:val="79551437"/>
    <w:rsid w:val="7FF5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widowControl/>
      <w:tabs>
        <w:tab w:val="center" w:pos="4153"/>
        <w:tab w:val="right" w:pos="8306"/>
      </w:tabs>
      <w:snapToGrid w:val="0"/>
      <w:spacing w:line="240" w:lineRule="atLeast"/>
      <w:jc w:val="left"/>
    </w:pPr>
    <w:rPr>
      <w:rFonts w:ascii="仿宋" w:hAnsi="仿宋" w:eastAsia="仿宋"/>
      <w:sz w:val="18"/>
      <w:szCs w:val="18"/>
    </w:rPr>
  </w:style>
  <w:style w:type="paragraph" w:styleId="3">
    <w:name w:val="header"/>
    <w:basedOn w:val="1"/>
    <w:link w:val="6"/>
    <w:unhideWhenUsed/>
    <w:qFormat/>
    <w:uiPriority w:val="99"/>
    <w:pPr>
      <w:widowControl/>
      <w:pBdr>
        <w:bottom w:val="single" w:color="auto" w:sz="6" w:space="1"/>
      </w:pBdr>
      <w:tabs>
        <w:tab w:val="center" w:pos="4153"/>
        <w:tab w:val="right" w:pos="8306"/>
      </w:tabs>
      <w:snapToGrid w:val="0"/>
      <w:spacing w:line="240" w:lineRule="atLeast"/>
      <w:jc w:val="center"/>
    </w:pPr>
    <w:rPr>
      <w:rFonts w:ascii="仿宋" w:hAnsi="仿宋" w:eastAsia="仿宋"/>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市府办</Company>
  <Pages>1</Pages>
  <Words>211</Words>
  <Characters>225</Characters>
  <Lines>10</Lines>
  <Paragraphs>10</Paragraphs>
  <TotalTime>1</TotalTime>
  <ScaleCrop>false</ScaleCrop>
  <LinksUpToDate>false</LinksUpToDate>
  <CharactersWithSpaces>426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2019-05-15T06:38:00Z</dcterms:created>
  <dc:creator>蓝志辉</dc:creator>
  <cp:lastModifiedBy>陈倩茹</cp:lastModifiedBy>
  <cp:lastPrinted>2020-03-24T02:21:00Z</cp:lastPrinted>
  <dcterms:modified xsi:type="dcterms:W3CDTF">2023-11-24T07:12:33Z</dcterms:modified>
  <dc:title>惠州市发展和改革局政府信息公开申请表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1B20F652F19945939381575CEEC00596</vt:lpwstr>
  </property>
</Properties>
</file>