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62"/>
        <w:gridCol w:w="1"/>
        <w:gridCol w:w="1027"/>
        <w:gridCol w:w="1345"/>
        <w:gridCol w:w="11"/>
        <w:gridCol w:w="1329"/>
        <w:gridCol w:w="10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3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计量单位:公顷、公斤、公里、个、万元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top"/>
          </w:tcPr>
          <w:p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9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惠州仲恺高新技术产业开发区2023年度第二十八批次城镇建设用地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8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  <w:tc>
          <w:tcPr>
            <w:tcW w:w="2383" w:type="dxa"/>
            <w:gridSpan w:val="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</w:tcPr>
          <w:p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60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59" w:lineRule="auto"/>
              <w:rPr>
                <w:rFonts w:ascii="Times New Roman" w:hAnsi="Times New Roman" w:eastAsia="仿宋_GB2312"/>
              </w:rPr>
            </w:pPr>
          </w:p>
          <w:p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0.0149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ind w:firstLine="74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6"/>
              </w:rPr>
              <w:t>其中水田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4" w:line="220" w:lineRule="auto"/>
              <w:ind w:firstLine="288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国土空间规划、土地利用计划情况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7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75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  <w:spacing w:val="1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</w:t>
            </w:r>
            <w:r>
              <w:rPr>
                <w:rFonts w:hint="eastAsia" w:ascii="Times New Roman" w:hAnsi="Times New Roman" w:eastAsia="仿宋_GB2312"/>
                <w:spacing w:val="1"/>
              </w:rPr>
              <w:t>申请使用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国家</w:t>
            </w:r>
            <w:r>
              <w:rPr>
                <w:rFonts w:hint="eastAsia" w:ascii="Times New Roman" w:hAnsi="Times New Roman" w:eastAsia="仿宋_GB2312"/>
                <w:spacing w:val="1"/>
              </w:rPr>
              <w:t>计划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</w:t>
            </w:r>
            <w:r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  <w:t>安排使用惠州市2023年度土地利用计划指标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ind w:firstLine="34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ind w:firstLine="253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0" w:lineRule="auto"/>
              <w:ind w:firstLine="56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2" w:line="219" w:lineRule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3</w:t>
            </w:r>
            <w:r>
              <w:rPr>
                <w:rFonts w:ascii="Times New Roman" w:hAnsi="Times New Roman" w:eastAsia="仿宋_GB2312"/>
                <w:lang w:eastAsia="zh-Hans"/>
              </w:rPr>
              <w:t>年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5.7406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0.0149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6" w:line="220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小标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0.0149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ind w:firstLine="37"/>
              <w:jc w:val="center"/>
              <w:rPr>
                <w:rFonts w:ascii="Times New Roman" w:hAnsi="Times New Roman" w:eastAsia="仿宋_GB2312"/>
                <w:spacing w:val="-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268.2000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7132" w:type="dxa"/>
            <w:gridSpan w:val="9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20" w:lineRule="auto"/>
              <w:ind w:firstLine="25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已补充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0.0149</w:t>
            </w: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4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lang w:val="en-US" w:eastAsia="zh-CN"/>
              </w:rPr>
              <w:t>268.2000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35" w:line="195" w:lineRule="auto"/>
              <w:ind w:firstLine="206" w:firstLineChars="100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承诺补充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2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highlight w:val="yellow"/>
              </w:rPr>
            </w:pPr>
          </w:p>
        </w:tc>
        <w:tc>
          <w:tcPr>
            <w:tcW w:w="2290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水田规模</w:t>
            </w: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2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94" w:line="219" w:lineRule="auto"/>
              <w:ind w:firstLine="37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标准粮食产能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</w:tcBorders>
            <w:vAlign w:val="center"/>
          </w:tcPr>
          <w:p>
            <w:pPr>
              <w:spacing w:before="185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承诺补充耕地完成时限</w:t>
            </w:r>
          </w:p>
        </w:tc>
        <w:tc>
          <w:tcPr>
            <w:tcW w:w="3412" w:type="dxa"/>
            <w:gridSpan w:val="5"/>
            <w:tcBorders>
              <w:top w:val="single" w:color="000000" w:sz="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56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before="116" w:line="213" w:lineRule="auto"/>
              <w:ind w:right="129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补充耕地</w:t>
            </w:r>
            <w:r>
              <w:rPr>
                <w:rFonts w:ascii="Times New Roman" w:hAnsi="Times New Roman" w:eastAsia="仿宋_GB2312"/>
                <w:spacing w:val="4"/>
              </w:rPr>
              <w:t>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</w:tcBorders>
          </w:tcPr>
          <w:p>
            <w:pPr>
              <w:rPr>
                <w:rFonts w:ascii="Times New Roman" w:hAnsi="Times New Roman" w:eastAsia="仿宋_GB231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77" w:line="219" w:lineRule="auto"/>
              <w:ind w:firstLine="351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3"/>
                <w:sz w:val="24"/>
                <w:szCs w:val="32"/>
              </w:rPr>
              <w:t>补划永久基本农田情况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4747" w:type="dxa"/>
            <w:gridSpan w:val="8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spacing w:before="156" w:line="219" w:lineRule="auto"/>
              <w:ind w:firstLine="1505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pacing w:val="3"/>
              </w:rPr>
              <w:t>补划永久基本农田</w:t>
            </w:r>
          </w:p>
        </w:tc>
        <w:tc>
          <w:tcPr>
            <w:tcW w:w="4747" w:type="dxa"/>
            <w:gridSpan w:val="5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before="3"/>
              <w:ind w:firstLine="62"/>
              <w:rPr>
                <w:rFonts w:hint="eastAsia" w:ascii="Times New Roman" w:hAnsi="Times New Roman" w:eastAsia="仿宋_GB2312" w:cs="Times New Roman"/>
                <w:spacing w:val="-1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</w:rPr>
              <w:t>占用永久基本农田的必要性、合理性</w:t>
            </w:r>
            <w:r>
              <w:rPr>
                <w:rFonts w:hint="eastAsia" w:ascii="仿宋_GB2312" w:hAnsi="仿宋_GB2312" w:eastAsia="仿宋_GB2312" w:cs="仿宋_GB2312"/>
                <w:spacing w:val="-1"/>
                <w:sz w:val="21"/>
                <w:szCs w:val="21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2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</w:tcPr>
          <w:p>
            <w:pPr>
              <w:spacing w:line="218" w:lineRule="auto"/>
              <w:ind w:firstLine="44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lang w:val="en-US" w:eastAsia="zh-CN"/>
              </w:rPr>
              <w:t>补划永久基本农田的可行性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27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035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2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0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1" w:hRule="atLeast"/>
          <w:jc w:val="center"/>
        </w:trPr>
        <w:tc>
          <w:tcPr>
            <w:tcW w:w="9494" w:type="dxa"/>
            <w:gridSpan w:val="13"/>
            <w:tcBorders>
              <w:top w:val="single" w:color="000000" w:sz="2" w:space="0"/>
              <w:bottom w:val="single" w:color="auto" w:sz="4" w:space="0"/>
            </w:tcBorders>
          </w:tcPr>
          <w:p>
            <w:pPr>
              <w:shd w:val="clear"/>
              <w:spacing w:before="44" w:line="218" w:lineRule="auto"/>
              <w:ind w:firstLine="44"/>
              <w:rPr>
                <w:rFonts w:hint="eastAsia" w:ascii="仿宋_GB2312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说明开展节地评价论证情况</w:t>
            </w:r>
            <w:r>
              <w:rPr>
                <w:rFonts w:hint="eastAsia" w:ascii="Times New Roman" w:hAnsi="Times New Roman" w:eastAsia="仿宋_GB2312" w:cs="Times New Roman"/>
                <w:lang w:eastAsia="zh-CN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0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市、县自然资源主管部门</w:t>
            </w:r>
            <w:r>
              <w:rPr>
                <w:rFonts w:ascii="Times New Roman" w:hAnsi="Times New Roman" w:eastAsia="仿宋_GB2312" w:cs="Times New Roman"/>
                <w:spacing w:val="-2"/>
                <w:sz w:val="24"/>
                <w:szCs w:val="24"/>
              </w:rPr>
              <w:t>审核意见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>
            <w:pPr>
              <w:pStyle w:val="2"/>
              <w:jc w:val="both"/>
              <w:rPr>
                <w:rFonts w:hint="eastAsia"/>
              </w:rPr>
            </w:pPr>
          </w:p>
          <w:p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2NWYxNDQ0NThmYjMxNGY4YTAzNzE2NDI3MTQ1M2U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49878B8"/>
    <w:rsid w:val="04C401EA"/>
    <w:rsid w:val="0E2A40D8"/>
    <w:rsid w:val="147E5A3C"/>
    <w:rsid w:val="14C12F5A"/>
    <w:rsid w:val="159A0E23"/>
    <w:rsid w:val="15EC0523"/>
    <w:rsid w:val="16EB1452"/>
    <w:rsid w:val="1A316B6F"/>
    <w:rsid w:val="1B6C717F"/>
    <w:rsid w:val="1E244199"/>
    <w:rsid w:val="1F0D1CEA"/>
    <w:rsid w:val="1FD237AB"/>
    <w:rsid w:val="20FC1D7C"/>
    <w:rsid w:val="25D3218B"/>
    <w:rsid w:val="28652159"/>
    <w:rsid w:val="2AAD3743"/>
    <w:rsid w:val="31B63A54"/>
    <w:rsid w:val="31F23FA6"/>
    <w:rsid w:val="332130EA"/>
    <w:rsid w:val="378F04FB"/>
    <w:rsid w:val="39AC2AE0"/>
    <w:rsid w:val="3A6D6E2B"/>
    <w:rsid w:val="3D1D06D7"/>
    <w:rsid w:val="3F593DE1"/>
    <w:rsid w:val="40F81899"/>
    <w:rsid w:val="46A22F9A"/>
    <w:rsid w:val="46D3198F"/>
    <w:rsid w:val="48CC28F5"/>
    <w:rsid w:val="4A9C5496"/>
    <w:rsid w:val="517A4987"/>
    <w:rsid w:val="51DB74E6"/>
    <w:rsid w:val="53207C6D"/>
    <w:rsid w:val="55767AC0"/>
    <w:rsid w:val="58BC224B"/>
    <w:rsid w:val="59813979"/>
    <w:rsid w:val="5A9A26AB"/>
    <w:rsid w:val="5C062640"/>
    <w:rsid w:val="5EF41078"/>
    <w:rsid w:val="5FD16F32"/>
    <w:rsid w:val="612B57DA"/>
    <w:rsid w:val="61EA51B7"/>
    <w:rsid w:val="64095AE9"/>
    <w:rsid w:val="673727E7"/>
    <w:rsid w:val="676954D1"/>
    <w:rsid w:val="68DA4A61"/>
    <w:rsid w:val="69C9461F"/>
    <w:rsid w:val="69FD14B4"/>
    <w:rsid w:val="6A533B69"/>
    <w:rsid w:val="6D7C6A2A"/>
    <w:rsid w:val="6EC4533E"/>
    <w:rsid w:val="716F542B"/>
    <w:rsid w:val="721B4C06"/>
    <w:rsid w:val="728C4DBC"/>
    <w:rsid w:val="730A1C70"/>
    <w:rsid w:val="752E2E69"/>
    <w:rsid w:val="759374AF"/>
    <w:rsid w:val="789C549E"/>
    <w:rsid w:val="78AA1A7F"/>
    <w:rsid w:val="798A5060"/>
    <w:rsid w:val="7A053438"/>
    <w:rsid w:val="7A1F614A"/>
    <w:rsid w:val="7A8D1935"/>
    <w:rsid w:val="7B1879E6"/>
    <w:rsid w:val="7BC950F4"/>
    <w:rsid w:val="7C1B5BC5"/>
    <w:rsid w:val="7C4701BC"/>
    <w:rsid w:val="7D295BD9"/>
    <w:rsid w:val="7D4017DC"/>
    <w:rsid w:val="7E212C06"/>
    <w:rsid w:val="7ECD018B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650</Characters>
  <Lines>4</Lines>
  <Paragraphs>1</Paragraphs>
  <TotalTime>0</TotalTime>
  <ScaleCrop>false</ScaleCrop>
  <LinksUpToDate>false</LinksUpToDate>
  <CharactersWithSpaces>699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WPS_1653031695</cp:lastModifiedBy>
  <cp:lastPrinted>2023-07-04T06:55:00Z</cp:lastPrinted>
  <dcterms:modified xsi:type="dcterms:W3CDTF">2023-11-20T07:13:37Z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0AB0355B641B410B9D85F2992034E7F4_13</vt:lpwstr>
  </property>
</Properties>
</file>