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/>
          <w:sz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lang w:eastAsia="zh-CN"/>
        </w:rPr>
        <w:t>续租申请书</w:t>
      </w:r>
    </w:p>
    <w:p>
      <w:pPr>
        <w:rPr>
          <w:rFonts w:hint="eastAsia" w:ascii="仿宋_GB2312" w:hAnsi="仿宋_GB2312" w:eastAsia="仿宋_GB2312"/>
          <w:sz w:val="32"/>
          <w:lang w:eastAsia="zh-CN"/>
        </w:rPr>
      </w:pPr>
    </w:p>
    <w:p>
      <w:pPr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区住房保障服务中心：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本人于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年   月   日与贵中心签订了《公共租赁住房租赁合同》，合同中约定的租赁期限为     年   月   日至    年   月   日，现已到期，特向贵中心申请续约，望予以批准。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申请人：       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FAC22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844;&#31034;&#25991;&#20214;\5&#26376;\20230508\02&#65288;&#20303;&#25151;-&#32993;&#26195;&#29788;&#65289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2011-09-13T11:13:16Z</dcterms:created>
  <dc:creator>Tian</dc:creator>
  <cp:lastModifiedBy>Administrator</cp:lastModifiedBy>
  <cp:lastPrinted>2020-04-14T03:04:24Z</cp:lastPrinted>
  <dcterms:modified xsi:type="dcterms:W3CDTF">2023-05-08T08:30:20Z</dcterms:modified>
  <dc:title>申 请 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C8829184CCC04311A5FAEFEAE529D419</vt:lpwstr>
  </property>
</Properties>
</file>